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心中有“经验”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 xml:space="preserve">  眼中有儿童</w:t>
      </w:r>
    </w:p>
    <w:p>
      <w:pPr>
        <w:spacing w:line="360" w:lineRule="auto"/>
        <w:jc w:val="right"/>
        <w:rPr>
          <w:rFonts w:hint="eastAsia" w:ascii="宋体" w:hAnsi="宋体"/>
          <w:sz w:val="24"/>
        </w:rPr>
      </w:pPr>
      <w:r>
        <w:rPr>
          <w:rFonts w:hint="eastAsia" w:ascii="宋体" w:hAnsi="宋体" w:eastAsia="宋体" w:cs="宋体"/>
          <w:sz w:val="30"/>
          <w:szCs w:val="30"/>
        </w:rPr>
        <w:t>——记双流区名园长叶美蓉工作室2021年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11</w:t>
      </w:r>
      <w:r>
        <w:rPr>
          <w:rFonts w:hint="eastAsia" w:ascii="宋体" w:hAnsi="宋体" w:eastAsia="宋体" w:cs="宋体"/>
          <w:sz w:val="30"/>
          <w:szCs w:val="30"/>
        </w:rPr>
        <w:t>月第二次研修活动</w:t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lang w:eastAsia="zh-CN"/>
        </w:rPr>
        <w:t>在疫情防控背景下，</w:t>
      </w:r>
      <w:r>
        <w:rPr>
          <w:rFonts w:hint="eastAsia" w:ascii="宋体" w:hAnsi="宋体" w:eastAsia="宋体" w:cs="宋体"/>
          <w:sz w:val="24"/>
        </w:rPr>
        <w:t>成都市双流区名园长叶美蓉工作室全体成员</w:t>
      </w:r>
      <w:r>
        <w:rPr>
          <w:rFonts w:hint="eastAsia" w:ascii="宋体" w:hAnsi="宋体" w:eastAsia="宋体" w:cs="宋体"/>
          <w:sz w:val="24"/>
          <w:lang w:eastAsia="zh-CN"/>
        </w:rPr>
        <w:t>于</w:t>
      </w:r>
      <w:r>
        <w:rPr>
          <w:rFonts w:hint="eastAsia" w:ascii="宋体" w:hAnsi="宋体" w:eastAsia="宋体" w:cs="宋体"/>
          <w:sz w:val="24"/>
        </w:rPr>
        <w:t>2021年11月1</w:t>
      </w:r>
      <w:r>
        <w:rPr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</w:rPr>
        <w:t>日上午9:00</w:t>
      </w:r>
      <w:r>
        <w:rPr>
          <w:rFonts w:hint="eastAsia" w:ascii="宋体" w:hAnsi="宋体" w:eastAsia="宋体" w:cs="宋体"/>
          <w:sz w:val="24"/>
          <w:lang w:eastAsia="zh-CN"/>
        </w:rPr>
        <w:t>齐</w:t>
      </w:r>
      <w:r>
        <w:rPr>
          <w:rFonts w:hint="eastAsia" w:ascii="宋体" w:hAnsi="宋体" w:eastAsia="宋体" w:cs="宋体"/>
          <w:sz w:val="24"/>
        </w:rPr>
        <w:t>聚云端，</w:t>
      </w:r>
      <w:r>
        <w:rPr>
          <w:rFonts w:hint="eastAsia" w:ascii="宋体" w:hAnsi="宋体" w:eastAsia="宋体" w:cs="宋体"/>
          <w:sz w:val="24"/>
          <w:lang w:eastAsia="zh-CN"/>
        </w:rPr>
        <w:t>聚焦“学前儿童语言教育环境创设及教学活动组织”开展研修。</w:t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125095</wp:posOffset>
            </wp:positionV>
            <wp:extent cx="2332990" cy="1750060"/>
            <wp:effectExtent l="0" t="0" r="10160" b="2540"/>
            <wp:wrapThrough wrapText="bothSides">
              <wp:wrapPolygon>
                <wp:start x="0" y="0"/>
                <wp:lineTo x="0" y="21396"/>
                <wp:lineTo x="21341" y="21396"/>
                <wp:lineTo x="21341" y="0"/>
                <wp:lineTo x="0" y="0"/>
              </wp:wrapPolygon>
            </wp:wrapThrough>
            <wp:docPr id="1" name="图片 1" descr="师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师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107950</wp:posOffset>
            </wp:positionV>
            <wp:extent cx="2371090" cy="1778635"/>
            <wp:effectExtent l="0" t="0" r="10160" b="12065"/>
            <wp:wrapNone/>
            <wp:docPr id="2" name="图片 2" descr="高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首先，工作室成员周</w:t>
      </w:r>
      <w:r>
        <w:rPr>
          <w:rFonts w:hint="eastAsia" w:ascii="宋体" w:hAnsi="宋体" w:eastAsia="宋体" w:cs="宋体"/>
          <w:sz w:val="24"/>
          <w:lang w:val="en-US" w:eastAsia="zh-CN"/>
        </w:rPr>
        <w:t>杨</w:t>
      </w:r>
      <w:r>
        <w:rPr>
          <w:rFonts w:hint="eastAsia" w:ascii="宋体" w:hAnsi="宋体" w:eastAsia="宋体" w:cs="宋体"/>
          <w:sz w:val="24"/>
          <w:lang w:eastAsia="zh-CN"/>
        </w:rPr>
        <w:t>晟老师给大家带来了题为《基于儿童学习特点，创设语言教育环境》的专题讲座。周老师从“传统语言教育环境的问题”“幼</w:t>
      </w:r>
      <w:r>
        <w:rPr>
          <w:rFonts w:hint="eastAsia" w:ascii="宋体" w:hAnsi="宋体" w:eastAsia="宋体" w:cs="宋体"/>
          <w:sz w:val="24"/>
          <w:lang w:val="en-US" w:eastAsia="zh-CN"/>
        </w:rPr>
        <w:t>儿</w:t>
      </w:r>
      <w:r>
        <w:rPr>
          <w:rFonts w:hint="eastAsia" w:ascii="宋体" w:hAnsi="宋体" w:eastAsia="宋体" w:cs="宋体"/>
          <w:sz w:val="24"/>
          <w:lang w:eastAsia="zh-CN"/>
        </w:rPr>
        <w:t>园语言教育环境创设的重要性”“基于儿童学习特点，创设语言教育环境”三方面层层递进</w:t>
      </w:r>
      <w:r>
        <w:rPr>
          <w:rFonts w:hint="eastAsia" w:ascii="宋体" w:hAnsi="宋体" w:eastAsia="宋体" w:cs="宋体"/>
          <w:sz w:val="24"/>
          <w:lang w:val="en-US" w:eastAsia="zh-CN"/>
        </w:rPr>
        <w:t>地</w:t>
      </w:r>
      <w:r>
        <w:rPr>
          <w:rFonts w:hint="eastAsia" w:ascii="宋体" w:hAnsi="宋体" w:eastAsia="宋体" w:cs="宋体"/>
          <w:sz w:val="24"/>
          <w:lang w:eastAsia="zh-CN"/>
        </w:rPr>
        <w:t>进行分享。整个分享以问题为导向，在分享中帮助大家理清一日生活中、区域游戏中、主题课程中、语言集体教学活动中的语言教育环境创设要点。</w:t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59690</wp:posOffset>
            </wp:positionV>
            <wp:extent cx="2386330" cy="1343025"/>
            <wp:effectExtent l="0" t="0" r="13970" b="9525"/>
            <wp:wrapThrough wrapText="bothSides">
              <wp:wrapPolygon>
                <wp:start x="0" y="0"/>
                <wp:lineTo x="0" y="21447"/>
                <wp:lineTo x="21382" y="21447"/>
                <wp:lineTo x="21382" y="0"/>
                <wp:lineTo x="0" y="0"/>
              </wp:wrapPolygon>
            </wp:wrapThrough>
            <wp:docPr id="5" name="图片 5" descr="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讲座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31115</wp:posOffset>
            </wp:positionV>
            <wp:extent cx="2534920" cy="1399540"/>
            <wp:effectExtent l="0" t="0" r="17780" b="10160"/>
            <wp:wrapNone/>
            <wp:docPr id="6" name="图片 6" descr="集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集教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接着，段霁洮老师呈现了中班童话欣赏《水果屋》活动。活动中段老师采用模仿表演、盖水果屋游戏等策略帮助</w:t>
      </w:r>
      <w:r>
        <w:rPr>
          <w:rFonts w:hint="eastAsia" w:ascii="宋体" w:hAnsi="宋体" w:eastAsia="宋体" w:cs="宋体"/>
          <w:sz w:val="24"/>
          <w:lang w:val="en-US" w:eastAsia="zh-CN"/>
        </w:rPr>
        <w:t>引</w:t>
      </w:r>
      <w:r>
        <w:rPr>
          <w:rFonts w:hint="eastAsia" w:ascii="宋体" w:hAnsi="宋体" w:eastAsia="宋体" w:cs="宋体"/>
          <w:sz w:val="24"/>
          <w:lang w:eastAsia="zh-CN"/>
        </w:rPr>
        <w:t>导孩子理解故事内容，并在理解的基础上引导孩子进行创造想象。活动后，段老师围绕故事文本分析、活动设计、活动反思等方面进行说课。</w:t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-53340</wp:posOffset>
            </wp:positionV>
            <wp:extent cx="1575435" cy="3409315"/>
            <wp:effectExtent l="0" t="0" r="0" b="0"/>
            <wp:wrapThrough wrapText="bothSides">
              <wp:wrapPolygon>
                <wp:start x="0" y="0"/>
                <wp:lineTo x="0" y="21483"/>
                <wp:lineTo x="21417" y="21483"/>
                <wp:lineTo x="21417" y="0"/>
                <wp:lineTo x="0" y="0"/>
              </wp:wrapPolygon>
            </wp:wrapThrough>
            <wp:docPr id="7" name="图片 7" descr="工作室讨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作室讨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-38735</wp:posOffset>
            </wp:positionV>
            <wp:extent cx="1564640" cy="3393440"/>
            <wp:effectExtent l="0" t="0" r="16510" b="16510"/>
            <wp:wrapNone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-3175</wp:posOffset>
            </wp:positionV>
            <wp:extent cx="1529080" cy="3377565"/>
            <wp:effectExtent l="0" t="0" r="13970" b="13335"/>
            <wp:wrapNone/>
            <wp:docPr id="10" name="图片 10" descr="师傅总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傅总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lang w:eastAsia="zh-CN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随后，工作室全体成员围绕“活动目标达成如何”、“活动采用哪些教学策略”、“</w:t>
      </w:r>
      <w:r>
        <w:rPr>
          <w:rFonts w:hint="eastAsia" w:ascii="宋体" w:hAnsi="宋体" w:eastAsia="宋体" w:cs="宋体"/>
          <w:sz w:val="24"/>
          <w:szCs w:val="24"/>
        </w:rPr>
        <w:t>如何在一个具体的教育情境里指导教师发现问题，转变观念，改进行为</w:t>
      </w:r>
      <w:r>
        <w:rPr>
          <w:rFonts w:hint="eastAsia" w:ascii="宋体" w:hAnsi="宋体" w:eastAsia="宋体" w:cs="宋体"/>
          <w:sz w:val="24"/>
          <w:lang w:eastAsia="zh-CN"/>
        </w:rPr>
        <w:t>”进行研讨，大家各抒己见，总结经验与方法。工作导师叶美蓉对语言活动中幼儿倾听习惯的培养、日常生活中语言小游戏的运用等进行了经验分享，同时就教师语言活动组织、园所语言教研活动开展进行指导。叶老师强调：教师要转变教育观念，不要拉着儿童直奔核心经验，在心中有教案的同时，眼中更要有儿童。要在活动中看到儿童的表现、听到儿童的声音，及时有效的回应儿童。教研组织者在日常教研中，要善用视频回放、微格教研等形式，引导教师回顾自己的教学现场、分析问题，找出解决策略，在真实的情境中引导教师转变观念，改进行为。</w:t>
      </w: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每一次学习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与</w:t>
      </w:r>
      <w:r>
        <w:rPr>
          <w:rFonts w:hint="eastAsia" w:ascii="宋体" w:hAnsi="宋体" w:eastAsia="宋体" w:cs="宋体"/>
          <w:sz w:val="24"/>
          <w:szCs w:val="24"/>
        </w:rPr>
        <w:t>研讨都发人深省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，在工作室研修中获得的智慧需要我们在园所教科研管理中去运用，在运用中再总结，循环往复，从而不断提升园所教科研质量，促进园所教师和孩子的发展。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552" w:firstLineChars="23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80"/>
    <w:rsid w:val="000C0EE5"/>
    <w:rsid w:val="000E1EF1"/>
    <w:rsid w:val="000F59ED"/>
    <w:rsid w:val="001F12C6"/>
    <w:rsid w:val="001F30AF"/>
    <w:rsid w:val="002A73C0"/>
    <w:rsid w:val="00474273"/>
    <w:rsid w:val="00677049"/>
    <w:rsid w:val="006A134A"/>
    <w:rsid w:val="007C31FC"/>
    <w:rsid w:val="008A3048"/>
    <w:rsid w:val="008E04C0"/>
    <w:rsid w:val="00A45D60"/>
    <w:rsid w:val="00AA10EE"/>
    <w:rsid w:val="00BC7DF4"/>
    <w:rsid w:val="00D24B80"/>
    <w:rsid w:val="00E326F8"/>
    <w:rsid w:val="00E4140E"/>
    <w:rsid w:val="02EA302E"/>
    <w:rsid w:val="1149194A"/>
    <w:rsid w:val="1BF17B74"/>
    <w:rsid w:val="1F814ECE"/>
    <w:rsid w:val="255C15F1"/>
    <w:rsid w:val="389C0BD9"/>
    <w:rsid w:val="391D5013"/>
    <w:rsid w:val="395746C1"/>
    <w:rsid w:val="3A65223B"/>
    <w:rsid w:val="3CAB7D40"/>
    <w:rsid w:val="41F739ED"/>
    <w:rsid w:val="44C578EC"/>
    <w:rsid w:val="47BD65C9"/>
    <w:rsid w:val="5BE0307D"/>
    <w:rsid w:val="5F021D76"/>
    <w:rsid w:val="686A7357"/>
    <w:rsid w:val="68F55159"/>
    <w:rsid w:val="6DBB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149</Words>
  <Characters>854</Characters>
  <Lines>7</Lines>
  <Paragraphs>2</Paragraphs>
  <TotalTime>15</TotalTime>
  <ScaleCrop>false</ScaleCrop>
  <LinksUpToDate>false</LinksUpToDate>
  <CharactersWithSpaces>1001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2021-11-11T02:45:00Z</dcterms:created>
  <dc:creator>Windows 用户</dc:creator>
  <cp:lastModifiedBy>小果子</cp:lastModifiedBy>
  <dcterms:modified xsi:type="dcterms:W3CDTF">2022-02-23T07:08:18Z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64CE1FF39A5F4395B28D33E20FBC2DBC</vt:lpwstr>
  </property>
</Properties>
</file>